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2" w:rsidRPr="007D1C42" w:rsidRDefault="007D1C42" w:rsidP="004856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7D1C42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CO"/>
        </w:rPr>
        <w:t>"Noche oscura del alma"</w:t>
      </w:r>
    </w:p>
    <w:p w:rsidR="007D1C42" w:rsidRPr="007D1C42" w:rsidRDefault="007D1C42" w:rsidP="004856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7D1C42">
        <w:rPr>
          <w:rFonts w:ascii="Arial" w:eastAsia="Times New Roman" w:hAnsi="Arial" w:cs="Arial"/>
          <w:color w:val="800000"/>
          <w:sz w:val="20"/>
          <w:szCs w:val="20"/>
          <w:lang w:val="es-ES" w:eastAsia="es-CO"/>
        </w:rPr>
        <w:t>(San Juan de la Cruz)</w:t>
      </w:r>
    </w:p>
    <w:p w:rsidR="007D1C42" w:rsidRPr="007D1C42" w:rsidRDefault="007D1C42" w:rsidP="004856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7D1C42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tbl>
      <w:tblPr>
        <w:tblW w:w="9834" w:type="dxa"/>
        <w:jc w:val="center"/>
        <w:tblInd w:w="2166" w:type="dxa"/>
        <w:tblCellMar>
          <w:left w:w="0" w:type="dxa"/>
          <w:right w:w="0" w:type="dxa"/>
        </w:tblCellMar>
        <w:tblLook w:val="04A0"/>
      </w:tblPr>
      <w:tblGrid>
        <w:gridCol w:w="9834"/>
      </w:tblGrid>
      <w:tr w:rsidR="007D1C42" w:rsidRPr="007D1C42" w:rsidTr="0055090E">
        <w:trPr>
          <w:trHeight w:val="471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4622"/>
              <w:gridCol w:w="295"/>
              <w:gridCol w:w="4622"/>
            </w:tblGrid>
            <w:tr w:rsidR="007D1C42" w:rsidRPr="007D1C42">
              <w:trPr>
                <w:jc w:val="center"/>
              </w:trPr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1C42" w:rsidRPr="007D1C42" w:rsidRDefault="007D1C42" w:rsidP="004856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En una noche escura,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con ansias en amores inflamada,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¡</w:t>
                  </w:r>
                  <w:proofErr w:type="gram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oh</w:t>
                  </w:r>
                  <w:proofErr w:type="gram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dichosa ventura!,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salí sin ser notada,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estando</w:t>
                  </w:r>
                  <w:proofErr w:type="gram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ya mi casa sosegada.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A escuras y segura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por la secreta escala, disfrazada,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¡</w:t>
                  </w:r>
                  <w:proofErr w:type="gram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oh</w:t>
                  </w:r>
                  <w:proofErr w:type="gram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dichosa ventura!,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a escuras y en celada,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estando</w:t>
                  </w:r>
                  <w:proofErr w:type="gram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ya mi casa sosegada.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En la noche dichosa,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en secreto, que nadie me veía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ni yo miraba cosa,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sin otra luz y guía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sino</w:t>
                  </w:r>
                  <w:proofErr w:type="gram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la que en el corazón ardía.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spell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Aquesta</w:t>
                  </w:r>
                  <w:proofErr w:type="spell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me guiaba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más cierto que la luz del mediodía,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adonde me esperaba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quien yo bien me sabía,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en</w:t>
                  </w:r>
                  <w:proofErr w:type="gram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parte donde nadie parecía.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1C42" w:rsidRPr="007D1C42" w:rsidRDefault="007D1C42" w:rsidP="004856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¡Oh noche, que guiaste;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oh noche amable más que el alborada;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oh noche que juntaste 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Amado con amada,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amada</w:t>
                  </w:r>
                  <w:proofErr w:type="gram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, con el Amado transformada!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En mi pecho florido,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que entero para él solo se guardaba,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allí quedó dormido,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y yo le regalaba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y</w:t>
                  </w:r>
                  <w:proofErr w:type="gram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el ventalle de cedros aire daba.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El aire del almena,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cuando yo sus cabellos esparcía,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con su mano serena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en mi cuello hería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y</w:t>
                  </w:r>
                  <w:proofErr w:type="gram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todos mis sentidos suspendía.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spell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Quedéme</w:t>
                  </w:r>
                  <w:proofErr w:type="spell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y </w:t>
                  </w:r>
                  <w:proofErr w:type="spell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olvidéme</w:t>
                  </w:r>
                  <w:proofErr w:type="spell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el rostro recliné sobre el Amado;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cesó todo y </w:t>
                  </w:r>
                  <w:proofErr w:type="spell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dejéme</w:t>
                  </w:r>
                  <w:proofErr w:type="spell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,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dejando mi cuidado</w:t>
                  </w:r>
                </w:p>
                <w:p w:rsidR="007D1C42" w:rsidRPr="007D1C42" w:rsidRDefault="007D1C42" w:rsidP="0048562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>entre</w:t>
                  </w:r>
                  <w:proofErr w:type="gramEnd"/>
                  <w:r w:rsidRPr="007D1C42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es-CO"/>
                    </w:rPr>
                    <w:t xml:space="preserve"> las azucenas olvidado.</w:t>
                  </w:r>
                </w:p>
              </w:tc>
            </w:tr>
          </w:tbl>
          <w:p w:rsidR="007D1C42" w:rsidRPr="0055090E" w:rsidRDefault="007D1C42" w:rsidP="004856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D1C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6A0240" w:rsidRPr="0055090E" w:rsidRDefault="006A0240" w:rsidP="004856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6A0240" w:rsidRPr="007D1C42" w:rsidRDefault="006A0240" w:rsidP="004856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7D1C42" w:rsidRPr="007D1C42" w:rsidRDefault="007D1C42" w:rsidP="004856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es-CO"/>
              </w:rPr>
            </w:pPr>
          </w:p>
        </w:tc>
      </w:tr>
    </w:tbl>
    <w:p w:rsidR="0055090E" w:rsidRPr="0055090E" w:rsidRDefault="0055090E" w:rsidP="006A0240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20"/>
          <w:szCs w:val="20"/>
          <w:lang w:eastAsia="es-CO"/>
        </w:rPr>
        <w:sectPr w:rsidR="0055090E" w:rsidRPr="0055090E" w:rsidSect="007D1C4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834" w:type="dxa"/>
        <w:jc w:val="center"/>
        <w:tblInd w:w="2166" w:type="dxa"/>
        <w:tblCellMar>
          <w:left w:w="0" w:type="dxa"/>
          <w:right w:w="0" w:type="dxa"/>
        </w:tblCellMar>
        <w:tblLook w:val="04A0"/>
      </w:tblPr>
      <w:tblGrid>
        <w:gridCol w:w="9834"/>
      </w:tblGrid>
      <w:tr w:rsidR="006A0240" w:rsidRPr="006A0240" w:rsidTr="006A0240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240" w:rsidRPr="006A0240" w:rsidRDefault="006A0240" w:rsidP="006A0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0240">
              <w:rPr>
                <w:rFonts w:ascii="Arial" w:eastAsia="Times New Roman" w:hAnsi="Arial" w:cs="Arial"/>
                <w:color w:val="800000"/>
                <w:sz w:val="20"/>
                <w:szCs w:val="20"/>
                <w:lang w:eastAsia="es-CO"/>
              </w:rPr>
              <w:lastRenderedPageBreak/>
              <w:t>Vivo sin vivir en mí</w:t>
            </w:r>
            <w:r w:rsidRPr="006A0240">
              <w:rPr>
                <w:rFonts w:ascii="Arial" w:eastAsia="Times New Roman" w:hAnsi="Arial" w:cs="Arial"/>
                <w:color w:val="800000"/>
                <w:sz w:val="20"/>
                <w:szCs w:val="20"/>
                <w:lang w:eastAsia="es-CO"/>
              </w:rPr>
              <w:br/>
              <w:t>[Poema: Texto completo.]</w:t>
            </w:r>
          </w:p>
          <w:p w:rsidR="006A0240" w:rsidRPr="006A0240" w:rsidRDefault="006A0240" w:rsidP="006A02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0240">
              <w:rPr>
                <w:rFonts w:ascii="Arial" w:eastAsia="Times New Roman" w:hAnsi="Arial" w:cs="Arial"/>
                <w:color w:val="800000"/>
                <w:sz w:val="20"/>
                <w:szCs w:val="20"/>
                <w:lang w:eastAsia="es-CO"/>
              </w:rPr>
              <w:t>Santa Teresa de Ávila</w:t>
            </w:r>
          </w:p>
        </w:tc>
      </w:tr>
      <w:tr w:rsidR="006A0240" w:rsidRPr="006A0240" w:rsidTr="006A0240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88"/>
            </w:tblGrid>
            <w:tr w:rsidR="006A0240" w:rsidRPr="006A02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Vivo sin vivir en mí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y tan alta vida espero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>que</w:t>
                  </w:r>
                  <w:proofErr w:type="gramEnd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 muero porque no muero. </w:t>
                  </w: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br/>
                    <w:t> 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Vivo ya fuera de mí,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después que muero de amor,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porque vivo en el Señor,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que me quiso para sí;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cuando el corazón le di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puso en mí este letrero: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«Que muero porque no muero». </w:t>
                  </w: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br/>
                    <w:t> 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Esta divina unión,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y el amor con que yo vivo,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hace a mi Dios mi cautivo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y libre mi corazón;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y causa en mí tal pasión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ver a mi Dios prisionero,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>que</w:t>
                  </w:r>
                  <w:proofErr w:type="gramEnd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 muero porque no muero. </w:t>
                  </w: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br/>
                    <w:t> 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¡Ay, qué larga es esta vida!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¡Qué duros estos destierros,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esta cárcel y estos hierros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>en</w:t>
                  </w:r>
                  <w:proofErr w:type="gramEnd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 que está el alma metida!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Sólo esperar la salida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lastRenderedPageBreak/>
                    <w:t xml:space="preserve">me causa un dolor tan fiero,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>que</w:t>
                  </w:r>
                  <w:proofErr w:type="gramEnd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 muero porque no muero. </w:t>
                  </w: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br/>
                    <w:t> 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Acaba ya de dejarme,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vida, no me seas molesta;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porque muriendo, ¿qué resta,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>sino</w:t>
                  </w:r>
                  <w:proofErr w:type="gramEnd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 vivir y gozarme?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No dejes de consolarme,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muerte, que </w:t>
                  </w:r>
                  <w:proofErr w:type="spellStart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>ansí</w:t>
                  </w:r>
                  <w:proofErr w:type="spellEnd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 te requiero: </w:t>
                  </w:r>
                </w:p>
                <w:p w:rsidR="006A0240" w:rsidRPr="006A0240" w:rsidRDefault="006A0240" w:rsidP="006A024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>que</w:t>
                  </w:r>
                  <w:proofErr w:type="gramEnd"/>
                  <w:r w:rsidRPr="006A0240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  <w:lang w:eastAsia="es-CO"/>
                    </w:rPr>
                    <w:t xml:space="preserve"> muero porque no muero. </w:t>
                  </w:r>
                </w:p>
              </w:tc>
            </w:tr>
          </w:tbl>
          <w:p w:rsidR="006A0240" w:rsidRPr="006A0240" w:rsidRDefault="006A0240" w:rsidP="006A0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55090E" w:rsidRPr="0055090E" w:rsidRDefault="0055090E" w:rsidP="00485625">
      <w:pPr>
        <w:spacing w:after="0" w:line="240" w:lineRule="auto"/>
        <w:rPr>
          <w:rFonts w:ascii="Arial" w:hAnsi="Arial" w:cs="Arial"/>
          <w:sz w:val="20"/>
          <w:szCs w:val="20"/>
        </w:rPr>
        <w:sectPr w:rsidR="0055090E" w:rsidRPr="0055090E" w:rsidSect="0055090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5090E" w:rsidRPr="0055090E" w:rsidRDefault="0055090E" w:rsidP="0055090E">
      <w:pPr>
        <w:pStyle w:val="Ttulo1"/>
        <w:shd w:val="clear" w:color="auto" w:fill="FFFFFF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55090E">
        <w:rPr>
          <w:rFonts w:ascii="Arial" w:hAnsi="Arial" w:cs="Arial"/>
          <w:color w:val="000000"/>
          <w:sz w:val="20"/>
          <w:szCs w:val="20"/>
        </w:rPr>
        <w:lastRenderedPageBreak/>
        <w:t>Fray Luis de León</w:t>
      </w:r>
    </w:p>
    <w:p w:rsidR="0055090E" w:rsidRPr="0055090E" w:rsidRDefault="0055090E" w:rsidP="0055090E">
      <w:pPr>
        <w:pStyle w:val="Ttulo1"/>
        <w:shd w:val="clear" w:color="auto" w:fill="FFFFFF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55090E">
        <w:rPr>
          <w:rFonts w:ascii="Arial" w:hAnsi="Arial" w:cs="Arial"/>
          <w:color w:val="000000"/>
          <w:sz w:val="20"/>
          <w:szCs w:val="20"/>
        </w:rPr>
        <w:t>A NUESTRA SEÑORA</w:t>
      </w:r>
    </w:p>
    <w:p w:rsidR="0055090E" w:rsidRPr="0055090E" w:rsidRDefault="0055090E" w:rsidP="0055090E">
      <w:pPr>
        <w:shd w:val="clear" w:color="auto" w:fill="FFFFFF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5090E">
        <w:rPr>
          <w:rFonts w:ascii="Arial" w:hAnsi="Arial" w:cs="Arial"/>
          <w:color w:val="000000"/>
          <w:sz w:val="20"/>
          <w:szCs w:val="20"/>
        </w:rPr>
        <w:br/>
        <w:t>No viéramos el rostro al padre Eterno</w:t>
      </w:r>
      <w:r w:rsidRPr="0055090E">
        <w:rPr>
          <w:rFonts w:ascii="Arial" w:hAnsi="Arial" w:cs="Arial"/>
          <w:color w:val="000000"/>
          <w:sz w:val="20"/>
          <w:szCs w:val="20"/>
        </w:rPr>
        <w:br/>
        <w:t>alegre, ni en el suelo al Hijo amado</w:t>
      </w:r>
      <w:r w:rsidRPr="0055090E">
        <w:rPr>
          <w:rFonts w:ascii="Arial" w:hAnsi="Arial" w:cs="Arial"/>
          <w:color w:val="000000"/>
          <w:sz w:val="20"/>
          <w:szCs w:val="20"/>
        </w:rPr>
        <w:br/>
        <w:t>quitar la tiranía del infierno,</w:t>
      </w:r>
      <w:r w:rsidRPr="0055090E">
        <w:rPr>
          <w:rFonts w:ascii="Arial" w:hAnsi="Arial" w:cs="Arial"/>
          <w:color w:val="000000"/>
          <w:sz w:val="20"/>
          <w:szCs w:val="20"/>
        </w:rPr>
        <w:br/>
        <w:t>ni el fiero Capitán encadenado;</w:t>
      </w:r>
      <w:r w:rsidRPr="0055090E">
        <w:rPr>
          <w:rFonts w:ascii="Arial" w:hAnsi="Arial" w:cs="Arial"/>
          <w:color w:val="000000"/>
          <w:sz w:val="20"/>
          <w:szCs w:val="20"/>
        </w:rPr>
        <w:br/>
        <w:t>viviéramos en llanto sempiterno,</w:t>
      </w:r>
      <w:r w:rsidRPr="0055090E">
        <w:rPr>
          <w:rFonts w:ascii="Arial" w:hAnsi="Arial" w:cs="Arial"/>
          <w:color w:val="000000"/>
          <w:sz w:val="20"/>
          <w:szCs w:val="20"/>
        </w:rPr>
        <w:br/>
        <w:t>durara la ponzoña del bocado,</w:t>
      </w:r>
      <w:r w:rsidRPr="0055090E">
        <w:rPr>
          <w:rFonts w:ascii="Arial" w:hAnsi="Arial" w:cs="Arial"/>
          <w:color w:val="000000"/>
          <w:sz w:val="20"/>
          <w:szCs w:val="20"/>
        </w:rPr>
        <w:br/>
        <w:t>serenísima Virgen, si no hallara</w:t>
      </w:r>
      <w:r w:rsidRPr="0055090E">
        <w:rPr>
          <w:rFonts w:ascii="Arial" w:hAnsi="Arial" w:cs="Arial"/>
          <w:color w:val="000000"/>
          <w:sz w:val="20"/>
          <w:szCs w:val="20"/>
        </w:rPr>
        <w:br/>
        <w:t>tal Madre Dios en vos donde encarnara.</w:t>
      </w:r>
      <w:r w:rsidRPr="0055090E">
        <w:rPr>
          <w:rFonts w:ascii="Arial" w:hAnsi="Arial" w:cs="Arial"/>
          <w:color w:val="000000"/>
          <w:sz w:val="20"/>
          <w:szCs w:val="20"/>
        </w:rPr>
        <w:br/>
      </w:r>
      <w:r w:rsidRPr="0055090E">
        <w:rPr>
          <w:rFonts w:ascii="Arial" w:hAnsi="Arial" w:cs="Arial"/>
          <w:color w:val="000000"/>
          <w:sz w:val="20"/>
          <w:szCs w:val="20"/>
        </w:rPr>
        <w:br/>
        <w:t>Que aunque el amor del hombre ya había hecho</w:t>
      </w:r>
      <w:r w:rsidRPr="0055090E">
        <w:rPr>
          <w:rFonts w:ascii="Arial" w:hAnsi="Arial" w:cs="Arial"/>
          <w:color w:val="000000"/>
          <w:sz w:val="20"/>
          <w:szCs w:val="20"/>
        </w:rPr>
        <w:br/>
        <w:t>mover al padre Eterno a que enviase</w:t>
      </w:r>
      <w:r w:rsidRPr="0055090E">
        <w:rPr>
          <w:rFonts w:ascii="Arial" w:hAnsi="Arial" w:cs="Arial"/>
          <w:color w:val="000000"/>
          <w:sz w:val="20"/>
          <w:szCs w:val="20"/>
        </w:rPr>
        <w:br/>
        <w:t>el único engendrado de su pecho,</w:t>
      </w:r>
      <w:r w:rsidRPr="0055090E">
        <w:rPr>
          <w:rFonts w:ascii="Arial" w:hAnsi="Arial" w:cs="Arial"/>
          <w:color w:val="000000"/>
          <w:sz w:val="20"/>
          <w:szCs w:val="20"/>
        </w:rPr>
        <w:br/>
        <w:t>a que encarnando en vos le reparase,</w:t>
      </w:r>
      <w:r w:rsidRPr="0055090E">
        <w:rPr>
          <w:rFonts w:ascii="Arial" w:hAnsi="Arial" w:cs="Arial"/>
          <w:color w:val="000000"/>
          <w:sz w:val="20"/>
          <w:szCs w:val="20"/>
        </w:rPr>
        <w:br/>
        <w:t>con vos se remedió nuestro derecho,</w:t>
      </w:r>
      <w:r w:rsidRPr="0055090E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hicistes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 xml:space="preserve"> nuestro bien se acrecentase,</w:t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estuvo nuestra vida en que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quisistes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>,</w:t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Madre digna de Dios, y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ansí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vencistes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>.</w:t>
      </w:r>
      <w:r w:rsidRPr="0055090E">
        <w:rPr>
          <w:rFonts w:ascii="Arial" w:hAnsi="Arial" w:cs="Arial"/>
          <w:color w:val="000000"/>
          <w:sz w:val="20"/>
          <w:szCs w:val="20"/>
        </w:rPr>
        <w:br/>
      </w:r>
      <w:r w:rsidRPr="0055090E">
        <w:rPr>
          <w:rFonts w:ascii="Arial" w:hAnsi="Arial" w:cs="Arial"/>
          <w:color w:val="000000"/>
          <w:sz w:val="20"/>
          <w:szCs w:val="20"/>
        </w:rPr>
        <w:br/>
        <w:t>No tuvo el Padre más, Virgen, que daros,</w:t>
      </w:r>
      <w:r w:rsidRPr="0055090E">
        <w:rPr>
          <w:rFonts w:ascii="Arial" w:hAnsi="Arial" w:cs="Arial"/>
          <w:color w:val="000000"/>
          <w:sz w:val="20"/>
          <w:szCs w:val="20"/>
        </w:rPr>
        <w:br/>
        <w:t>pues quiso que de vos Cristo naciese,</w:t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ni vos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tuvistes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 xml:space="preserve"> más que desearos,</w:t>
      </w:r>
      <w:r w:rsidRPr="0055090E">
        <w:rPr>
          <w:rFonts w:ascii="Arial" w:hAnsi="Arial" w:cs="Arial"/>
          <w:color w:val="000000"/>
          <w:sz w:val="20"/>
          <w:szCs w:val="20"/>
        </w:rPr>
        <w:br/>
        <w:t>siendo el deseo tal, que en vos cupiese;</w:t>
      </w:r>
      <w:r w:rsidRPr="0055090E">
        <w:rPr>
          <w:rFonts w:ascii="Arial" w:hAnsi="Arial" w:cs="Arial"/>
          <w:color w:val="000000"/>
          <w:sz w:val="20"/>
          <w:szCs w:val="20"/>
        </w:rPr>
        <w:br/>
        <w:t>habiendo de ser Madre, contentaros</w:t>
      </w:r>
      <w:r w:rsidRPr="0055090E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pudiérades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 xml:space="preserve"> con serlo de quien fuese</w:t>
      </w:r>
      <w:r w:rsidRPr="0055090E">
        <w:rPr>
          <w:rFonts w:ascii="Arial" w:hAnsi="Arial" w:cs="Arial"/>
          <w:color w:val="000000"/>
          <w:sz w:val="20"/>
          <w:szCs w:val="20"/>
        </w:rPr>
        <w:br/>
        <w:t>menos que Dios, aunque para tal Madre,</w:t>
      </w:r>
      <w:r w:rsidRPr="0055090E">
        <w:rPr>
          <w:rFonts w:ascii="Arial" w:hAnsi="Arial" w:cs="Arial"/>
          <w:color w:val="000000"/>
          <w:sz w:val="20"/>
          <w:szCs w:val="20"/>
        </w:rPr>
        <w:br/>
        <w:t>bien estuvo ser Dios el Hijo y Padre.</w:t>
      </w:r>
      <w:r w:rsidRPr="0055090E">
        <w:rPr>
          <w:rFonts w:ascii="Arial" w:hAnsi="Arial" w:cs="Arial"/>
          <w:color w:val="000000"/>
          <w:sz w:val="20"/>
          <w:szCs w:val="20"/>
        </w:rPr>
        <w:br/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Con la humildad que al cielo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enriquecistes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vuestro ser sobre el cielo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levantastes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>;</w:t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aquello que fue Dios sólo no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fuistes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>,</w:t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y cuanto no fue Dios, atrás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dejastes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>;</w:t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alma santa del padre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concebistes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>,</w:t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y al Verbo en vuestro vientre le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cifrastes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>;</w:t>
      </w:r>
      <w:r w:rsidRPr="0055090E">
        <w:rPr>
          <w:rFonts w:ascii="Arial" w:hAnsi="Arial" w:cs="Arial"/>
          <w:color w:val="000000"/>
          <w:sz w:val="20"/>
          <w:szCs w:val="20"/>
        </w:rPr>
        <w:br/>
        <w:t>que lo que cielo y tierra no abrazaron,</w:t>
      </w:r>
      <w:r w:rsidRPr="0055090E">
        <w:rPr>
          <w:rFonts w:ascii="Arial" w:hAnsi="Arial" w:cs="Arial"/>
          <w:color w:val="000000"/>
          <w:sz w:val="20"/>
          <w:szCs w:val="20"/>
        </w:rPr>
        <w:br/>
        <w:t>vuestras santas entrañas encerraron.</w:t>
      </w:r>
      <w:r w:rsidRPr="0055090E">
        <w:rPr>
          <w:rFonts w:ascii="Arial" w:hAnsi="Arial" w:cs="Arial"/>
          <w:color w:val="000000"/>
          <w:sz w:val="20"/>
          <w:szCs w:val="20"/>
        </w:rPr>
        <w:br/>
      </w:r>
      <w:r w:rsidRPr="0055090E">
        <w:rPr>
          <w:rFonts w:ascii="Arial" w:hAnsi="Arial" w:cs="Arial"/>
          <w:color w:val="000000"/>
          <w:sz w:val="20"/>
          <w:szCs w:val="20"/>
        </w:rPr>
        <w:br/>
        <w:t>Y aunque sois Madre, sois Virgen entera,</w:t>
      </w:r>
      <w:r w:rsidRPr="0055090E">
        <w:rPr>
          <w:rFonts w:ascii="Arial" w:hAnsi="Arial" w:cs="Arial"/>
          <w:color w:val="000000"/>
          <w:sz w:val="20"/>
          <w:szCs w:val="20"/>
        </w:rPr>
        <w:br/>
        <w:t>hija de Adán, de culpa preservada,</w:t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y en orden de nacer vos sois </w:t>
      </w:r>
      <w:proofErr w:type="gramStart"/>
      <w:r w:rsidRPr="0055090E">
        <w:rPr>
          <w:rFonts w:ascii="Arial" w:hAnsi="Arial" w:cs="Arial"/>
          <w:color w:val="000000"/>
          <w:sz w:val="20"/>
          <w:szCs w:val="20"/>
        </w:rPr>
        <w:t>primera</w:t>
      </w:r>
      <w:proofErr w:type="gramEnd"/>
      <w:r w:rsidRPr="0055090E">
        <w:rPr>
          <w:rFonts w:ascii="Arial" w:hAnsi="Arial" w:cs="Arial"/>
          <w:color w:val="000000"/>
          <w:sz w:val="20"/>
          <w:szCs w:val="20"/>
        </w:rPr>
        <w:t>,</w:t>
      </w:r>
      <w:r w:rsidRPr="0055090E">
        <w:rPr>
          <w:rFonts w:ascii="Arial" w:hAnsi="Arial" w:cs="Arial"/>
          <w:color w:val="000000"/>
          <w:sz w:val="20"/>
          <w:szCs w:val="20"/>
        </w:rPr>
        <w:br/>
        <w:t>y antes que fuese el cielo sois criada.</w:t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Piadosa sois, pues la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seriente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 xml:space="preserve"> fiera</w:t>
      </w:r>
      <w:r w:rsidRPr="0055090E">
        <w:rPr>
          <w:rFonts w:ascii="Arial" w:hAnsi="Arial" w:cs="Arial"/>
          <w:color w:val="000000"/>
          <w:sz w:val="20"/>
          <w:szCs w:val="20"/>
        </w:rPr>
        <w:br/>
        <w:t>por vos vio su cabeza quebrantada;</w:t>
      </w:r>
      <w:r w:rsidRPr="0055090E">
        <w:rPr>
          <w:rFonts w:ascii="Arial" w:hAnsi="Arial" w:cs="Arial"/>
          <w:color w:val="000000"/>
          <w:sz w:val="20"/>
          <w:szCs w:val="20"/>
        </w:rPr>
        <w:br/>
        <w:t>a Dios de Dios bajáis del cielo al suelo,</w:t>
      </w:r>
      <w:r w:rsidRPr="0055090E">
        <w:rPr>
          <w:rFonts w:ascii="Arial" w:hAnsi="Arial" w:cs="Arial"/>
          <w:color w:val="000000"/>
          <w:sz w:val="20"/>
          <w:szCs w:val="20"/>
        </w:rPr>
        <w:br/>
        <w:t>del hombre al hombre alzáis del suelo al cielo.</w:t>
      </w:r>
      <w:r w:rsidRPr="0055090E">
        <w:rPr>
          <w:rFonts w:ascii="Arial" w:hAnsi="Arial" w:cs="Arial"/>
          <w:color w:val="000000"/>
          <w:sz w:val="20"/>
          <w:szCs w:val="20"/>
        </w:rPr>
        <w:br/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Estáis </w:t>
      </w:r>
      <w:proofErr w:type="spellStart"/>
      <w:r w:rsidRPr="0055090E">
        <w:rPr>
          <w:rFonts w:ascii="Arial" w:hAnsi="Arial" w:cs="Arial"/>
          <w:color w:val="000000"/>
          <w:sz w:val="20"/>
          <w:szCs w:val="20"/>
        </w:rPr>
        <w:t>agora</w:t>
      </w:r>
      <w:proofErr w:type="spellEnd"/>
      <w:r w:rsidRPr="0055090E">
        <w:rPr>
          <w:rFonts w:ascii="Arial" w:hAnsi="Arial" w:cs="Arial"/>
          <w:color w:val="000000"/>
          <w:sz w:val="20"/>
          <w:szCs w:val="20"/>
        </w:rPr>
        <w:t>, Virgen generosa,</w:t>
      </w:r>
      <w:r w:rsidRPr="0055090E">
        <w:rPr>
          <w:rFonts w:ascii="Arial" w:hAnsi="Arial" w:cs="Arial"/>
          <w:color w:val="000000"/>
          <w:sz w:val="20"/>
          <w:szCs w:val="20"/>
        </w:rPr>
        <w:br/>
        <w:t>con la perpetua Trinidad sentada,</w:t>
      </w:r>
      <w:r w:rsidRPr="0055090E">
        <w:rPr>
          <w:rFonts w:ascii="Arial" w:hAnsi="Arial" w:cs="Arial"/>
          <w:color w:val="000000"/>
          <w:sz w:val="20"/>
          <w:szCs w:val="20"/>
        </w:rPr>
        <w:br/>
        <w:t>do el Padre os llama Hija, el Hijo Esposa,</w:t>
      </w:r>
      <w:r w:rsidRPr="0055090E">
        <w:rPr>
          <w:rFonts w:ascii="Arial" w:hAnsi="Arial" w:cs="Arial"/>
          <w:color w:val="000000"/>
          <w:sz w:val="20"/>
          <w:szCs w:val="20"/>
        </w:rPr>
        <w:br/>
        <w:t>y el Espíritu Santo dulce Amada.</w:t>
      </w:r>
      <w:r w:rsidRPr="0055090E">
        <w:rPr>
          <w:rFonts w:ascii="Arial" w:hAnsi="Arial" w:cs="Arial"/>
          <w:color w:val="000000"/>
          <w:sz w:val="20"/>
          <w:szCs w:val="20"/>
        </w:rPr>
        <w:br/>
        <w:t>De allí con larga mano y poderosa</w:t>
      </w:r>
      <w:r w:rsidRPr="0055090E">
        <w:rPr>
          <w:rFonts w:ascii="Arial" w:hAnsi="Arial" w:cs="Arial"/>
          <w:color w:val="000000"/>
          <w:sz w:val="20"/>
          <w:szCs w:val="20"/>
        </w:rPr>
        <w:br/>
        <w:t>nos repartís la gracia, que os es dada;</w:t>
      </w:r>
      <w:r w:rsidRPr="0055090E">
        <w:rPr>
          <w:rFonts w:ascii="Arial" w:hAnsi="Arial" w:cs="Arial"/>
          <w:color w:val="000000"/>
          <w:sz w:val="20"/>
          <w:szCs w:val="20"/>
        </w:rPr>
        <w:br/>
      </w:r>
      <w:r w:rsidRPr="0055090E">
        <w:rPr>
          <w:rFonts w:ascii="Arial" w:hAnsi="Arial" w:cs="Arial"/>
          <w:color w:val="000000"/>
          <w:sz w:val="20"/>
          <w:szCs w:val="20"/>
        </w:rPr>
        <w:lastRenderedPageBreak/>
        <w:t>allí gozáis, y aquí para mi pluma,</w:t>
      </w:r>
      <w:r w:rsidRPr="0055090E">
        <w:rPr>
          <w:rFonts w:ascii="Arial" w:hAnsi="Arial" w:cs="Arial"/>
          <w:color w:val="000000"/>
          <w:sz w:val="20"/>
          <w:szCs w:val="20"/>
        </w:rPr>
        <w:br/>
        <w:t>que en la esencia de Dios está la suma.</w:t>
      </w:r>
    </w:p>
    <w:p w:rsidR="00735EDB" w:rsidRPr="0055090E" w:rsidRDefault="0055090E" w:rsidP="0055090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090E">
        <w:rPr>
          <w:rFonts w:ascii="Arial" w:hAnsi="Arial" w:cs="Arial"/>
          <w:color w:val="000000"/>
          <w:sz w:val="20"/>
          <w:szCs w:val="20"/>
        </w:rPr>
        <w:br/>
      </w:r>
      <w:r w:rsidRPr="0055090E">
        <w:rPr>
          <w:rFonts w:ascii="Arial" w:hAnsi="Arial" w:cs="Arial"/>
          <w:color w:val="000000"/>
          <w:sz w:val="20"/>
          <w:szCs w:val="20"/>
        </w:rPr>
        <w:br/>
        <w:t xml:space="preserve">Lee todo en: </w:t>
      </w:r>
      <w:hyperlink r:id="rId4" w:anchor="ixzz32J8LNa36" w:history="1">
        <w:r w:rsidRPr="0055090E">
          <w:rPr>
            <w:rStyle w:val="Hipervnculo"/>
            <w:rFonts w:ascii="Arial" w:hAnsi="Arial" w:cs="Arial"/>
            <w:color w:val="003399"/>
            <w:sz w:val="20"/>
            <w:szCs w:val="20"/>
          </w:rPr>
          <w:t>A NUESTRA SEÑORA - Poemas de Fray Luis de León</w:t>
        </w:r>
      </w:hyperlink>
      <w:r w:rsidRPr="0055090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anchor="ixzz32J8LNa36" w:history="1">
        <w:r w:rsidRPr="0055090E">
          <w:rPr>
            <w:rStyle w:val="Hipervnculo"/>
            <w:rFonts w:ascii="Arial" w:hAnsi="Arial" w:cs="Arial"/>
            <w:color w:val="003399"/>
            <w:sz w:val="20"/>
            <w:szCs w:val="20"/>
          </w:rPr>
          <w:t>http://www.poemas-del-alma.com/fray-luis-de-leon-a-nuestra-senora.htm#ixzz32J8LNa36</w:t>
        </w:r>
      </w:hyperlink>
    </w:p>
    <w:p w:rsidR="0055090E" w:rsidRPr="0055090E" w:rsidRDefault="0055090E" w:rsidP="0055090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5090E" w:rsidRPr="0055090E" w:rsidRDefault="0055090E" w:rsidP="0055090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090E" w:rsidRPr="0055090E" w:rsidSect="0055090E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C42"/>
    <w:rsid w:val="00485625"/>
    <w:rsid w:val="0055090E"/>
    <w:rsid w:val="006A0240"/>
    <w:rsid w:val="00735EDB"/>
    <w:rsid w:val="00755126"/>
    <w:rsid w:val="007D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DB"/>
  </w:style>
  <w:style w:type="paragraph" w:styleId="Ttulo1">
    <w:name w:val="heading 1"/>
    <w:basedOn w:val="Normal"/>
    <w:next w:val="Normal"/>
    <w:link w:val="Ttulo1Car"/>
    <w:uiPriority w:val="9"/>
    <w:qFormat/>
    <w:rsid w:val="00550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link w:val="Ttulo6Car"/>
    <w:uiPriority w:val="9"/>
    <w:qFormat/>
    <w:rsid w:val="007D1C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D1C42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styleId="NormalWeb">
    <w:name w:val="Normal (Web)"/>
    <w:basedOn w:val="Normal"/>
    <w:uiPriority w:val="99"/>
    <w:unhideWhenUsed/>
    <w:rsid w:val="007D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1C42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550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55090E"/>
    <w:rPr>
      <w:strike w:val="0"/>
      <w:dstrike w:val="0"/>
      <w:color w:val="324C8C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mas-del-alma.com/fray-luis-de-leon-a-nuestra-senora.htm" TargetMode="External"/><Relationship Id="rId4" Type="http://schemas.openxmlformats.org/officeDocument/2006/relationships/hyperlink" Target="http://www.poemas-del-alma.com/fray-luis-de-leon-a-nuestra-senor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3</cp:revision>
  <dcterms:created xsi:type="dcterms:W3CDTF">2014-05-21T00:24:00Z</dcterms:created>
  <dcterms:modified xsi:type="dcterms:W3CDTF">2014-05-21T01:05:00Z</dcterms:modified>
</cp:coreProperties>
</file>